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0C80" w14:textId="17335A9D" w:rsidR="005071E7" w:rsidRPr="001203B7" w:rsidRDefault="005071E7" w:rsidP="001203B7">
      <w:pPr>
        <w:spacing w:line="360" w:lineRule="auto"/>
        <w:ind w:firstLineChars="600" w:firstLine="1446"/>
        <w:rPr>
          <w:rFonts w:ascii="宋体" w:eastAsia="宋体" w:hAnsi="宋体"/>
          <w:b/>
          <w:sz w:val="24"/>
          <w:szCs w:val="24"/>
        </w:rPr>
      </w:pPr>
    </w:p>
    <w:p w14:paraId="2827F474" w14:textId="77777777" w:rsidR="001203B7" w:rsidRPr="001203B7" w:rsidRDefault="001203B7" w:rsidP="001203B7">
      <w:pPr>
        <w:spacing w:line="360" w:lineRule="auto"/>
        <w:ind w:firstLineChars="600" w:firstLine="1446"/>
        <w:rPr>
          <w:rFonts w:ascii="宋体" w:eastAsia="宋体" w:hAnsi="宋体"/>
          <w:b/>
          <w:sz w:val="24"/>
          <w:szCs w:val="24"/>
        </w:rPr>
      </w:pPr>
    </w:p>
    <w:p w14:paraId="402720CB" w14:textId="3247C221" w:rsidR="005071E7" w:rsidRPr="001203B7" w:rsidRDefault="005071E7" w:rsidP="001203B7">
      <w:pPr>
        <w:spacing w:line="360" w:lineRule="auto"/>
        <w:ind w:firstLineChars="600" w:firstLine="1446"/>
        <w:rPr>
          <w:rFonts w:ascii="宋体" w:eastAsia="宋体" w:hAnsi="宋体"/>
          <w:b/>
          <w:sz w:val="24"/>
          <w:szCs w:val="24"/>
        </w:rPr>
      </w:pPr>
      <w:r w:rsidRPr="001203B7">
        <w:rPr>
          <w:rFonts w:ascii="宋体" w:eastAsia="宋体" w:hAnsi="宋体" w:hint="eastAsia"/>
          <w:b/>
          <w:sz w:val="24"/>
          <w:szCs w:val="24"/>
        </w:rPr>
        <w:t>外国语学院</w:t>
      </w:r>
      <w:r w:rsidRPr="001203B7">
        <w:rPr>
          <w:rFonts w:ascii="宋体" w:eastAsia="宋体" w:hAnsi="宋体"/>
          <w:b/>
          <w:sz w:val="24"/>
          <w:szCs w:val="24"/>
        </w:rPr>
        <w:t>201</w:t>
      </w:r>
      <w:r w:rsidR="001934CE">
        <w:rPr>
          <w:rFonts w:ascii="宋体" w:eastAsia="宋体" w:hAnsi="宋体"/>
          <w:b/>
          <w:sz w:val="24"/>
          <w:szCs w:val="24"/>
        </w:rPr>
        <w:t>8</w:t>
      </w:r>
      <w:r w:rsidRPr="001203B7">
        <w:rPr>
          <w:rFonts w:ascii="宋体" w:eastAsia="宋体" w:hAnsi="宋体" w:hint="eastAsia"/>
          <w:b/>
          <w:sz w:val="24"/>
          <w:szCs w:val="24"/>
        </w:rPr>
        <w:t>年教育</w:t>
      </w:r>
      <w:proofErr w:type="gramStart"/>
      <w:r w:rsidRPr="001203B7">
        <w:rPr>
          <w:rFonts w:ascii="宋体" w:eastAsia="宋体" w:hAnsi="宋体" w:hint="eastAsia"/>
          <w:b/>
          <w:sz w:val="24"/>
          <w:szCs w:val="24"/>
        </w:rPr>
        <w:t>硕士</w:t>
      </w:r>
      <w:r w:rsidRPr="001203B7">
        <w:rPr>
          <w:rFonts w:ascii="宋体" w:eastAsia="宋体" w:hAnsi="宋体"/>
          <w:b/>
          <w:sz w:val="24"/>
          <w:szCs w:val="24"/>
        </w:rPr>
        <w:t>推免</w:t>
      </w:r>
      <w:r w:rsidRPr="001203B7">
        <w:rPr>
          <w:rFonts w:ascii="宋体" w:eastAsia="宋体" w:hAnsi="宋体" w:hint="eastAsia"/>
          <w:b/>
          <w:sz w:val="24"/>
          <w:szCs w:val="24"/>
        </w:rPr>
        <w:t>工作</w:t>
      </w:r>
      <w:r w:rsidRPr="001203B7">
        <w:rPr>
          <w:rFonts w:ascii="宋体" w:eastAsia="宋体" w:hAnsi="宋体"/>
          <w:b/>
          <w:sz w:val="24"/>
          <w:szCs w:val="24"/>
        </w:rPr>
        <w:t>面</w:t>
      </w:r>
      <w:proofErr w:type="gramEnd"/>
      <w:r w:rsidRPr="001203B7">
        <w:rPr>
          <w:rFonts w:ascii="宋体" w:eastAsia="宋体" w:hAnsi="宋体"/>
          <w:b/>
          <w:sz w:val="24"/>
          <w:szCs w:val="24"/>
        </w:rPr>
        <w:t>试办法</w:t>
      </w:r>
    </w:p>
    <w:p w14:paraId="2B510A3A" w14:textId="77777777" w:rsidR="005071E7" w:rsidRPr="001203B7" w:rsidRDefault="005071E7" w:rsidP="001203B7">
      <w:pPr>
        <w:spacing w:line="360" w:lineRule="auto"/>
        <w:ind w:firstLineChars="1000" w:firstLine="2400"/>
        <w:rPr>
          <w:rFonts w:ascii="宋体" w:eastAsia="宋体" w:hAnsi="宋体"/>
          <w:sz w:val="24"/>
          <w:szCs w:val="24"/>
        </w:rPr>
      </w:pPr>
    </w:p>
    <w:p w14:paraId="04F9199F" w14:textId="13C38C87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/>
          <w:sz w:val="24"/>
          <w:szCs w:val="24"/>
        </w:rPr>
        <w:t xml:space="preserve">    为确保</w:t>
      </w:r>
      <w:r w:rsidR="009D647B">
        <w:rPr>
          <w:rFonts w:ascii="宋体" w:eastAsia="宋体" w:hAnsi="宋体" w:hint="eastAsia"/>
          <w:sz w:val="24"/>
          <w:szCs w:val="24"/>
        </w:rPr>
        <w:t>学院教育</w:t>
      </w:r>
      <w:proofErr w:type="gramStart"/>
      <w:r w:rsidR="009D647B">
        <w:rPr>
          <w:rFonts w:ascii="宋体" w:eastAsia="宋体" w:hAnsi="宋体" w:hint="eastAsia"/>
          <w:sz w:val="24"/>
          <w:szCs w:val="24"/>
        </w:rPr>
        <w:t>硕士</w:t>
      </w:r>
      <w:r w:rsidRPr="001203B7">
        <w:rPr>
          <w:rFonts w:ascii="宋体" w:eastAsia="宋体" w:hAnsi="宋体"/>
          <w:sz w:val="24"/>
          <w:szCs w:val="24"/>
        </w:rPr>
        <w:t>推免面试</w:t>
      </w:r>
      <w:proofErr w:type="gramEnd"/>
      <w:r w:rsidRPr="001203B7">
        <w:rPr>
          <w:rFonts w:ascii="宋体" w:eastAsia="宋体" w:hAnsi="宋体"/>
          <w:sz w:val="24"/>
          <w:szCs w:val="24"/>
        </w:rPr>
        <w:t>工作顺利进行，</w:t>
      </w:r>
      <w:proofErr w:type="gramStart"/>
      <w:r w:rsidRPr="001203B7">
        <w:rPr>
          <w:rFonts w:ascii="宋体" w:eastAsia="宋体" w:hAnsi="宋体"/>
          <w:sz w:val="24"/>
          <w:szCs w:val="24"/>
        </w:rPr>
        <w:t>保证推免工</w:t>
      </w:r>
      <w:proofErr w:type="gramEnd"/>
      <w:r w:rsidRPr="001203B7">
        <w:rPr>
          <w:rFonts w:ascii="宋体" w:eastAsia="宋体" w:hAnsi="宋体"/>
          <w:sz w:val="24"/>
          <w:szCs w:val="24"/>
        </w:rPr>
        <w:t>作的公平、公正和面试成绩的真实有效性，现就</w:t>
      </w:r>
      <w:proofErr w:type="gramStart"/>
      <w:r w:rsidRPr="001203B7">
        <w:rPr>
          <w:rFonts w:ascii="宋体" w:eastAsia="宋体" w:hAnsi="宋体"/>
          <w:sz w:val="24"/>
          <w:szCs w:val="24"/>
        </w:rPr>
        <w:t>201</w:t>
      </w:r>
      <w:r w:rsidR="001934CE">
        <w:rPr>
          <w:rFonts w:ascii="宋体" w:eastAsia="宋体" w:hAnsi="宋体"/>
          <w:sz w:val="24"/>
          <w:szCs w:val="24"/>
        </w:rPr>
        <w:t>8</w:t>
      </w:r>
      <w:r w:rsidR="001203B7" w:rsidRPr="001203B7">
        <w:rPr>
          <w:rFonts w:ascii="宋体" w:eastAsia="宋体" w:hAnsi="宋体" w:hint="eastAsia"/>
          <w:sz w:val="24"/>
          <w:szCs w:val="24"/>
        </w:rPr>
        <w:t>年</w:t>
      </w:r>
      <w:r w:rsidRPr="001203B7">
        <w:rPr>
          <w:rFonts w:ascii="宋体" w:eastAsia="宋体" w:hAnsi="宋体"/>
          <w:sz w:val="24"/>
          <w:szCs w:val="24"/>
        </w:rPr>
        <w:t>推免面</w:t>
      </w:r>
      <w:proofErr w:type="gramEnd"/>
      <w:r w:rsidRPr="001203B7">
        <w:rPr>
          <w:rFonts w:ascii="宋体" w:eastAsia="宋体" w:hAnsi="宋体"/>
          <w:sz w:val="24"/>
          <w:szCs w:val="24"/>
        </w:rPr>
        <w:t>试工作做出如下规定和要求：</w:t>
      </w:r>
    </w:p>
    <w:p w14:paraId="5740FAEC" w14:textId="001052E8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/>
          <w:sz w:val="24"/>
          <w:szCs w:val="24"/>
        </w:rPr>
        <w:t xml:space="preserve">    </w:t>
      </w:r>
    </w:p>
    <w:p w14:paraId="72E702FA" w14:textId="71C9A400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/>
          <w:sz w:val="24"/>
          <w:szCs w:val="24"/>
        </w:rPr>
        <w:t xml:space="preserve">    </w:t>
      </w:r>
      <w:r w:rsidRPr="001203B7">
        <w:rPr>
          <w:rFonts w:ascii="宋体" w:eastAsia="宋体" w:hAnsi="宋体" w:hint="eastAsia"/>
          <w:sz w:val="24"/>
          <w:szCs w:val="24"/>
        </w:rPr>
        <w:t>一、</w:t>
      </w:r>
      <w:r w:rsidRPr="001203B7">
        <w:rPr>
          <w:rFonts w:ascii="宋体" w:eastAsia="宋体" w:hAnsi="宋体"/>
          <w:sz w:val="24"/>
          <w:szCs w:val="24"/>
        </w:rPr>
        <w:t>面试时间：2018年9月14日</w:t>
      </w:r>
      <w:r w:rsidRPr="001203B7">
        <w:rPr>
          <w:rFonts w:ascii="宋体" w:eastAsia="宋体" w:hAnsi="宋体" w:hint="eastAsia"/>
          <w:sz w:val="24"/>
          <w:szCs w:val="24"/>
        </w:rPr>
        <w:t>上午1</w:t>
      </w:r>
      <w:r w:rsidRPr="001203B7">
        <w:rPr>
          <w:rFonts w:ascii="宋体" w:eastAsia="宋体" w:hAnsi="宋体"/>
          <w:sz w:val="24"/>
          <w:szCs w:val="24"/>
        </w:rPr>
        <w:t>0:00；</w:t>
      </w:r>
    </w:p>
    <w:p w14:paraId="236A2975" w14:textId="77777777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AC53210" w14:textId="2DD453F1" w:rsidR="005071E7" w:rsidRPr="001203B7" w:rsidRDefault="005071E7" w:rsidP="001203B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 w:hint="eastAsia"/>
          <w:sz w:val="24"/>
          <w:szCs w:val="24"/>
        </w:rPr>
        <w:t>二、</w:t>
      </w:r>
      <w:r w:rsidRPr="001203B7">
        <w:rPr>
          <w:rFonts w:ascii="宋体" w:eastAsia="宋体" w:hAnsi="宋体"/>
          <w:sz w:val="24"/>
          <w:szCs w:val="24"/>
        </w:rPr>
        <w:t>面试地点：</w:t>
      </w:r>
      <w:r w:rsidRPr="001203B7">
        <w:rPr>
          <w:rFonts w:ascii="宋体" w:eastAsia="宋体" w:hAnsi="宋体" w:hint="eastAsia"/>
          <w:sz w:val="24"/>
          <w:szCs w:val="24"/>
        </w:rPr>
        <w:t>外国语学院</w:t>
      </w:r>
      <w:r w:rsidRPr="001203B7">
        <w:rPr>
          <w:rFonts w:ascii="宋体" w:eastAsia="宋体" w:hAnsi="宋体"/>
          <w:sz w:val="24"/>
          <w:szCs w:val="24"/>
        </w:rPr>
        <w:t>302室；</w:t>
      </w:r>
    </w:p>
    <w:p w14:paraId="5DE5C59F" w14:textId="615FD195" w:rsidR="005071E7" w:rsidRPr="001203B7" w:rsidRDefault="005071E7" w:rsidP="001203B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14:paraId="640CE2FC" w14:textId="70C1544B" w:rsidR="005071E7" w:rsidRPr="001203B7" w:rsidRDefault="005071E7" w:rsidP="001203B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 w:hint="eastAsia"/>
          <w:sz w:val="24"/>
          <w:szCs w:val="24"/>
        </w:rPr>
        <w:t>三、</w:t>
      </w:r>
      <w:r w:rsidRPr="001203B7">
        <w:rPr>
          <w:rFonts w:ascii="宋体" w:eastAsia="宋体" w:hAnsi="宋体"/>
          <w:sz w:val="24"/>
          <w:szCs w:val="24"/>
        </w:rPr>
        <w:t>面试形式：面试顺序提前抽签决定；</w:t>
      </w:r>
      <w:r w:rsidRPr="001203B7">
        <w:rPr>
          <w:rFonts w:ascii="宋体" w:eastAsia="宋体" w:hAnsi="宋体" w:hint="eastAsia"/>
          <w:sz w:val="24"/>
          <w:szCs w:val="24"/>
        </w:rPr>
        <w:t>包含自我介绍和专家组提问两个部分。</w:t>
      </w:r>
    </w:p>
    <w:p w14:paraId="3CF01005" w14:textId="7F37B54E" w:rsidR="005071E7" w:rsidRPr="001203B7" w:rsidRDefault="005071E7" w:rsidP="001203B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A07A15">
        <w:rPr>
          <w:rFonts w:ascii="宋体" w:eastAsia="宋体" w:hAnsi="宋体" w:hint="eastAsia"/>
          <w:b/>
          <w:sz w:val="24"/>
          <w:szCs w:val="24"/>
        </w:rPr>
        <w:t>自我介绍</w:t>
      </w:r>
      <w:r w:rsidRPr="001203B7">
        <w:rPr>
          <w:rFonts w:ascii="宋体" w:eastAsia="宋体" w:hAnsi="宋体" w:hint="eastAsia"/>
          <w:sz w:val="24"/>
          <w:szCs w:val="24"/>
        </w:rPr>
        <w:t>：</w:t>
      </w:r>
      <w:r w:rsidRPr="001203B7">
        <w:rPr>
          <w:rFonts w:ascii="宋体" w:eastAsia="宋体" w:hAnsi="宋体"/>
          <w:sz w:val="24"/>
          <w:szCs w:val="24"/>
        </w:rPr>
        <w:t>参加面试学生须提前准备3分钟</w:t>
      </w:r>
      <w:r w:rsidRPr="001203B7">
        <w:rPr>
          <w:rFonts w:ascii="宋体" w:eastAsia="宋体" w:hAnsi="宋体" w:hint="eastAsia"/>
          <w:sz w:val="24"/>
          <w:szCs w:val="24"/>
        </w:rPr>
        <w:t>左右的</w:t>
      </w:r>
      <w:r w:rsidRPr="001203B7">
        <w:rPr>
          <w:rFonts w:ascii="宋体" w:eastAsia="宋体" w:hAnsi="宋体"/>
          <w:sz w:val="24"/>
          <w:szCs w:val="24"/>
        </w:rPr>
        <w:t>自我介绍</w:t>
      </w:r>
      <w:r w:rsidRPr="001203B7">
        <w:rPr>
          <w:rFonts w:ascii="宋体" w:eastAsia="宋体" w:hAnsi="宋体" w:hint="eastAsia"/>
          <w:sz w:val="24"/>
          <w:szCs w:val="24"/>
        </w:rPr>
        <w:t>（用英语进行）</w:t>
      </w:r>
      <w:r w:rsidRPr="001203B7">
        <w:rPr>
          <w:rFonts w:ascii="宋体" w:eastAsia="宋体" w:hAnsi="宋体"/>
          <w:sz w:val="24"/>
          <w:szCs w:val="24"/>
        </w:rPr>
        <w:t>，包括大学期间学习、实践情况，</w:t>
      </w:r>
      <w:r w:rsidR="001203B7" w:rsidRPr="001203B7">
        <w:rPr>
          <w:rFonts w:ascii="宋体" w:eastAsia="宋体" w:hAnsi="宋体" w:hint="eastAsia"/>
          <w:sz w:val="24"/>
          <w:szCs w:val="24"/>
        </w:rPr>
        <w:t>专业</w:t>
      </w:r>
      <w:r w:rsidRPr="001203B7">
        <w:rPr>
          <w:rFonts w:ascii="宋体" w:eastAsia="宋体" w:hAnsi="宋体"/>
          <w:sz w:val="24"/>
          <w:szCs w:val="24"/>
        </w:rPr>
        <w:t>意向，对拟</w:t>
      </w:r>
      <w:proofErr w:type="gramStart"/>
      <w:r w:rsidRPr="001203B7">
        <w:rPr>
          <w:rFonts w:ascii="宋体" w:eastAsia="宋体" w:hAnsi="宋体"/>
          <w:sz w:val="24"/>
          <w:szCs w:val="24"/>
        </w:rPr>
        <w:t>报专业</w:t>
      </w:r>
      <w:proofErr w:type="gramEnd"/>
      <w:r w:rsidRPr="001203B7">
        <w:rPr>
          <w:rFonts w:ascii="宋体" w:eastAsia="宋体" w:hAnsi="宋体"/>
          <w:sz w:val="24"/>
          <w:szCs w:val="24"/>
        </w:rPr>
        <w:t xml:space="preserve">了解情况，以及读研目的等； </w:t>
      </w:r>
    </w:p>
    <w:p w14:paraId="47138F77" w14:textId="6DE110F1" w:rsidR="005071E7" w:rsidRPr="001203B7" w:rsidRDefault="005071E7" w:rsidP="001203B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A07A15">
        <w:rPr>
          <w:rFonts w:ascii="宋体" w:eastAsia="宋体" w:hAnsi="宋体" w:hint="eastAsia"/>
          <w:b/>
          <w:sz w:val="24"/>
          <w:szCs w:val="24"/>
        </w:rPr>
        <w:t>专家组提问</w:t>
      </w:r>
      <w:r w:rsidRPr="001203B7">
        <w:rPr>
          <w:rFonts w:ascii="宋体" w:eastAsia="宋体" w:hAnsi="宋体" w:hint="eastAsia"/>
          <w:sz w:val="24"/>
          <w:szCs w:val="24"/>
        </w:rPr>
        <w:t>：</w:t>
      </w:r>
      <w:r w:rsidRPr="001203B7">
        <w:rPr>
          <w:rFonts w:ascii="宋体" w:eastAsia="宋体" w:hAnsi="宋体"/>
          <w:sz w:val="24"/>
          <w:szCs w:val="24"/>
        </w:rPr>
        <w:t>主要</w:t>
      </w:r>
      <w:r w:rsidRPr="001203B7">
        <w:rPr>
          <w:rFonts w:ascii="宋体" w:eastAsia="宋体" w:hAnsi="宋体" w:hint="eastAsia"/>
          <w:sz w:val="24"/>
          <w:szCs w:val="24"/>
        </w:rPr>
        <w:t>考查</w:t>
      </w:r>
      <w:r w:rsidRPr="001203B7">
        <w:rPr>
          <w:rFonts w:ascii="宋体" w:eastAsia="宋体" w:hAnsi="宋体"/>
          <w:sz w:val="24"/>
          <w:szCs w:val="24"/>
        </w:rPr>
        <w:t>学生</w:t>
      </w:r>
      <w:r w:rsidR="001203B7">
        <w:rPr>
          <w:rFonts w:ascii="宋体" w:eastAsia="宋体" w:hAnsi="宋体" w:hint="eastAsia"/>
          <w:sz w:val="24"/>
          <w:szCs w:val="24"/>
        </w:rPr>
        <w:t>对</w:t>
      </w:r>
      <w:r w:rsidRPr="001203B7">
        <w:rPr>
          <w:rFonts w:ascii="宋体" w:eastAsia="宋体" w:hAnsi="宋体"/>
          <w:sz w:val="24"/>
          <w:szCs w:val="24"/>
        </w:rPr>
        <w:t>基础知识掌握和运用</w:t>
      </w:r>
      <w:r w:rsidRPr="001203B7">
        <w:rPr>
          <w:rFonts w:ascii="宋体" w:eastAsia="宋体" w:hAnsi="宋体" w:hint="eastAsia"/>
          <w:sz w:val="24"/>
          <w:szCs w:val="24"/>
        </w:rPr>
        <w:t>，教育教学素</w:t>
      </w:r>
      <w:r w:rsidRPr="001203B7">
        <w:rPr>
          <w:rFonts w:ascii="宋体" w:eastAsia="宋体" w:hAnsi="宋体"/>
          <w:sz w:val="24"/>
          <w:szCs w:val="24"/>
        </w:rPr>
        <w:t>养及潜力</w:t>
      </w:r>
      <w:r w:rsidRPr="001203B7">
        <w:rPr>
          <w:rFonts w:ascii="宋体" w:eastAsia="宋体" w:hAnsi="宋体" w:hint="eastAsia"/>
          <w:sz w:val="24"/>
          <w:szCs w:val="24"/>
        </w:rPr>
        <w:t>、</w:t>
      </w:r>
      <w:r w:rsidRPr="001203B7">
        <w:rPr>
          <w:rFonts w:ascii="宋体" w:eastAsia="宋体" w:hAnsi="宋体"/>
          <w:sz w:val="24"/>
          <w:szCs w:val="24"/>
        </w:rPr>
        <w:t>语言表达能力</w:t>
      </w:r>
      <w:r w:rsidRPr="001203B7">
        <w:rPr>
          <w:rFonts w:ascii="宋体" w:eastAsia="宋体" w:hAnsi="宋体" w:hint="eastAsia"/>
          <w:sz w:val="24"/>
          <w:szCs w:val="24"/>
        </w:rPr>
        <w:t>、</w:t>
      </w:r>
      <w:r w:rsidRPr="001203B7">
        <w:rPr>
          <w:rFonts w:ascii="宋体" w:eastAsia="宋体" w:hAnsi="宋体"/>
          <w:sz w:val="24"/>
          <w:szCs w:val="24"/>
        </w:rPr>
        <w:t>心理素质</w:t>
      </w:r>
      <w:r w:rsidRPr="001203B7">
        <w:rPr>
          <w:rFonts w:ascii="宋体" w:eastAsia="宋体" w:hAnsi="宋体" w:hint="eastAsia"/>
          <w:sz w:val="24"/>
          <w:szCs w:val="24"/>
        </w:rPr>
        <w:t>以及仪态是否大方得体。</w:t>
      </w:r>
    </w:p>
    <w:p w14:paraId="55B1530D" w14:textId="77777777" w:rsidR="005071E7" w:rsidRPr="001203B7" w:rsidRDefault="005071E7" w:rsidP="001203B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14:paraId="6CE704B8" w14:textId="42AEA404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/>
          <w:sz w:val="24"/>
          <w:szCs w:val="24"/>
        </w:rPr>
        <w:t xml:space="preserve">   </w:t>
      </w:r>
      <w:r w:rsidRPr="001203B7">
        <w:rPr>
          <w:rFonts w:ascii="宋体" w:eastAsia="宋体" w:hAnsi="宋体" w:hint="eastAsia"/>
          <w:sz w:val="24"/>
          <w:szCs w:val="24"/>
        </w:rPr>
        <w:t>四、</w:t>
      </w:r>
      <w:r w:rsidRPr="001203B7">
        <w:rPr>
          <w:rFonts w:ascii="宋体" w:eastAsia="宋体" w:hAnsi="宋体"/>
          <w:sz w:val="24"/>
          <w:szCs w:val="24"/>
        </w:rPr>
        <w:t>所有专家评委对每个面试学生所打总分的平均</w:t>
      </w:r>
      <w:proofErr w:type="gramStart"/>
      <w:r w:rsidRPr="001203B7">
        <w:rPr>
          <w:rFonts w:ascii="宋体" w:eastAsia="宋体" w:hAnsi="宋体"/>
          <w:sz w:val="24"/>
          <w:szCs w:val="24"/>
        </w:rPr>
        <w:t>分作为</w:t>
      </w:r>
      <w:proofErr w:type="gramEnd"/>
      <w:r w:rsidRPr="001203B7">
        <w:rPr>
          <w:rFonts w:ascii="宋体" w:eastAsia="宋体" w:hAnsi="宋体"/>
          <w:sz w:val="24"/>
          <w:szCs w:val="24"/>
        </w:rPr>
        <w:t>学生面试的最终成绩；</w:t>
      </w:r>
    </w:p>
    <w:p w14:paraId="1E58FFCE" w14:textId="24A1966E" w:rsidR="005071E7" w:rsidRPr="001203B7" w:rsidRDefault="006353D7" w:rsidP="001203B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五、学院党委纪委委员对面试过程进行全程监督</w:t>
      </w:r>
      <w:r w:rsidR="0069789F"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p w14:paraId="3BCD2373" w14:textId="77777777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7D5C44D" w14:textId="77777777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/>
          <w:sz w:val="24"/>
          <w:szCs w:val="24"/>
        </w:rPr>
        <w:t xml:space="preserve"> </w:t>
      </w:r>
    </w:p>
    <w:p w14:paraId="6ED8896C" w14:textId="77777777" w:rsidR="005071E7" w:rsidRPr="001203B7" w:rsidRDefault="005071E7" w:rsidP="001203B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41CF112" w14:textId="28ADA401" w:rsidR="005071E7" w:rsidRDefault="005071E7" w:rsidP="001934CE">
      <w:pPr>
        <w:spacing w:line="360" w:lineRule="auto"/>
        <w:ind w:firstLineChars="1700" w:firstLine="4080"/>
        <w:rPr>
          <w:rFonts w:ascii="宋体" w:eastAsia="宋体" w:hAnsi="宋体"/>
          <w:sz w:val="24"/>
          <w:szCs w:val="24"/>
        </w:rPr>
      </w:pPr>
      <w:r w:rsidRPr="001203B7">
        <w:rPr>
          <w:rFonts w:ascii="宋体" w:eastAsia="宋体" w:hAnsi="宋体" w:hint="eastAsia"/>
          <w:sz w:val="24"/>
          <w:szCs w:val="24"/>
        </w:rPr>
        <w:t>外国语学院</w:t>
      </w:r>
      <w:proofErr w:type="gramStart"/>
      <w:r w:rsidRPr="001203B7">
        <w:rPr>
          <w:rFonts w:ascii="宋体" w:eastAsia="宋体" w:hAnsi="宋体"/>
          <w:sz w:val="24"/>
          <w:szCs w:val="24"/>
        </w:rPr>
        <w:t>201</w:t>
      </w:r>
      <w:r w:rsidR="001934CE">
        <w:rPr>
          <w:rFonts w:ascii="宋体" w:eastAsia="宋体" w:hAnsi="宋体"/>
          <w:sz w:val="24"/>
          <w:szCs w:val="24"/>
        </w:rPr>
        <w:t>8</w:t>
      </w:r>
      <w:r w:rsidRPr="001203B7">
        <w:rPr>
          <w:rFonts w:ascii="宋体" w:eastAsia="宋体" w:hAnsi="宋体" w:hint="eastAsia"/>
          <w:sz w:val="24"/>
          <w:szCs w:val="24"/>
        </w:rPr>
        <w:t>年</w:t>
      </w:r>
      <w:r w:rsidRPr="001203B7">
        <w:rPr>
          <w:rFonts w:ascii="宋体" w:eastAsia="宋体" w:hAnsi="宋体"/>
          <w:sz w:val="24"/>
          <w:szCs w:val="24"/>
        </w:rPr>
        <w:t>推免工作</w:t>
      </w:r>
      <w:proofErr w:type="gramEnd"/>
      <w:r w:rsidRPr="001203B7">
        <w:rPr>
          <w:rFonts w:ascii="宋体" w:eastAsia="宋体" w:hAnsi="宋体"/>
          <w:sz w:val="24"/>
          <w:szCs w:val="24"/>
        </w:rPr>
        <w:t>领导小组</w:t>
      </w:r>
    </w:p>
    <w:p w14:paraId="0A283C73" w14:textId="7C1C9B81" w:rsidR="005071E7" w:rsidRPr="001203B7" w:rsidRDefault="001934CE" w:rsidP="001934CE">
      <w:pPr>
        <w:spacing w:line="360" w:lineRule="auto"/>
        <w:ind w:firstLineChars="1700" w:firstLine="40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2018</w:t>
      </w:r>
      <w:r>
        <w:rPr>
          <w:rFonts w:ascii="宋体" w:eastAsia="宋体" w:hAnsi="宋体" w:hint="eastAsia"/>
          <w:sz w:val="24"/>
          <w:szCs w:val="24"/>
        </w:rPr>
        <w:t>年9月1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5071E7" w:rsidRPr="0012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25F3" w14:textId="77777777" w:rsidR="00FE6449" w:rsidRDefault="00FE6449" w:rsidP="001934CE">
      <w:r>
        <w:separator/>
      </w:r>
    </w:p>
  </w:endnote>
  <w:endnote w:type="continuationSeparator" w:id="0">
    <w:p w14:paraId="0F9F35C9" w14:textId="77777777" w:rsidR="00FE6449" w:rsidRDefault="00FE6449" w:rsidP="001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55B0" w14:textId="77777777" w:rsidR="00FE6449" w:rsidRDefault="00FE6449" w:rsidP="001934CE">
      <w:r>
        <w:separator/>
      </w:r>
    </w:p>
  </w:footnote>
  <w:footnote w:type="continuationSeparator" w:id="0">
    <w:p w14:paraId="1CA1CB40" w14:textId="77777777" w:rsidR="00FE6449" w:rsidRDefault="00FE6449" w:rsidP="0019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FB"/>
    <w:rsid w:val="001203B7"/>
    <w:rsid w:val="001934CE"/>
    <w:rsid w:val="00386197"/>
    <w:rsid w:val="005071E7"/>
    <w:rsid w:val="006353D7"/>
    <w:rsid w:val="0069789F"/>
    <w:rsid w:val="006F2C32"/>
    <w:rsid w:val="00700A73"/>
    <w:rsid w:val="009D647B"/>
    <w:rsid w:val="00A07A15"/>
    <w:rsid w:val="00A27372"/>
    <w:rsid w:val="00BD46FB"/>
    <w:rsid w:val="00D171CE"/>
    <w:rsid w:val="00E54C8B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6CA4"/>
  <w15:chartTrackingRefBased/>
  <w15:docId w15:val="{DE838EE8-B7E3-4BBE-8AED-7477D64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71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71E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071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3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34C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3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3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2018-09-13T08:20:00Z</cp:lastPrinted>
  <dcterms:created xsi:type="dcterms:W3CDTF">2018-09-13T08:06:00Z</dcterms:created>
  <dcterms:modified xsi:type="dcterms:W3CDTF">2018-09-13T09:26:00Z</dcterms:modified>
</cp:coreProperties>
</file>